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103F" w14:textId="77777777" w:rsidR="001B3A99" w:rsidRDefault="00D210D0" w:rsidP="001B3A99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Protokoll styrelsemöte Föreningen Samhällsvetarna Uppsala</w:t>
      </w:r>
    </w:p>
    <w:p w14:paraId="2D110A3E" w14:textId="77777777" w:rsidR="00EA5B32" w:rsidRPr="00EA5B32" w:rsidRDefault="00EA5B32" w:rsidP="00EA5B3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Organisationsnummer: </w:t>
      </w:r>
      <w:proofErr w:type="gramStart"/>
      <w:r w:rsidRPr="00EA5B32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802439-0711</w:t>
      </w:r>
      <w:proofErr w:type="gramEnd"/>
    </w:p>
    <w:p w14:paraId="01C2BFB3" w14:textId="77777777" w:rsidR="00EA5B32" w:rsidRPr="00D210D0" w:rsidRDefault="00EA5B32" w:rsidP="001B3A99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740DAF8" w14:textId="4ACCBB4C" w:rsidR="001B3A99" w:rsidRDefault="001B3A99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Datum: </w:t>
      </w:r>
      <w:r w:rsidR="00932266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076AE2">
        <w:rPr>
          <w:rFonts w:ascii="Times New Roman" w:eastAsia="Times New Roman" w:hAnsi="Times New Roman" w:cs="Times New Roman"/>
          <w:szCs w:val="24"/>
          <w:lang w:eastAsia="sv-SE"/>
        </w:rPr>
        <w:t xml:space="preserve">21/9 </w:t>
      </w:r>
      <w:r w:rsidR="00932266">
        <w:rPr>
          <w:rFonts w:ascii="Times New Roman" w:eastAsia="Times New Roman" w:hAnsi="Times New Roman" w:cs="Times New Roman"/>
          <w:szCs w:val="24"/>
          <w:lang w:eastAsia="sv-SE"/>
        </w:rPr>
        <w:t xml:space="preserve">2020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Plats: </w:t>
      </w:r>
      <w:r w:rsidR="00932266">
        <w:rPr>
          <w:rFonts w:ascii="Times New Roman" w:eastAsia="Times New Roman" w:hAnsi="Times New Roman" w:cs="Times New Roman"/>
          <w:szCs w:val="24"/>
          <w:lang w:eastAsia="sv-SE"/>
        </w:rPr>
        <w:t xml:space="preserve">H432 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Tid: </w:t>
      </w:r>
      <w:r w:rsidR="003A161B">
        <w:rPr>
          <w:rFonts w:ascii="Times New Roman" w:eastAsia="Times New Roman" w:hAnsi="Times New Roman" w:cs="Times New Roman"/>
          <w:szCs w:val="24"/>
          <w:lang w:eastAsia="sv-SE"/>
        </w:rPr>
        <w:t>13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>:</w:t>
      </w:r>
      <w:r w:rsidR="003A161B">
        <w:rPr>
          <w:rFonts w:ascii="Times New Roman" w:eastAsia="Times New Roman" w:hAnsi="Times New Roman" w:cs="Times New Roman"/>
          <w:szCs w:val="24"/>
          <w:lang w:eastAsia="sv-SE"/>
        </w:rPr>
        <w:t>15</w:t>
      </w:r>
      <w:r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7E1D24A0" w14:textId="77777777" w:rsid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3F12F860" w14:textId="77777777" w:rsid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55CF443B" w14:textId="77777777" w:rsidR="00EA5B32" w:rsidRDefault="00EA5B32" w:rsidP="001B3A99">
      <w:pPr>
        <w:rPr>
          <w:rFonts w:ascii="Times New Roman" w:eastAsia="Times New Roman" w:hAnsi="Times New Roman" w:cs="Times New Roman"/>
          <w:b/>
          <w:bCs/>
          <w:szCs w:val="24"/>
          <w:lang w:eastAsia="sv-SE"/>
        </w:rPr>
        <w:sectPr w:rsidR="00EA5B32" w:rsidSect="000B7B5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795E9C" w14:textId="77777777" w:rsidR="00CB3AE9" w:rsidRPr="00EA5B32" w:rsidRDefault="001B3A99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>Närvarande:</w:t>
      </w:r>
      <w:r w:rsidR="00EA5B32" w:rsidRPr="00EA5B32">
        <w:rPr>
          <w:bdr w:val="none" w:sz="0" w:space="0" w:color="auto" w:frame="1"/>
        </w:rPr>
        <w:t xml:space="preserve"> </w:t>
      </w:r>
    </w:p>
    <w:p w14:paraId="70F9248E" w14:textId="6846CFA8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Malin Kristoffersson</w:t>
      </w:r>
    </w:p>
    <w:p w14:paraId="20FC513A" w14:textId="1B38ACB8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William Lundell</w:t>
      </w:r>
    </w:p>
    <w:p w14:paraId="0AC4D87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Moa Wahlborg</w:t>
      </w:r>
    </w:p>
    <w:p w14:paraId="3CB02DA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Kristina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Bokström</w:t>
      </w:r>
      <w:proofErr w:type="spellEnd"/>
    </w:p>
    <w:p w14:paraId="4DD37DBC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Nora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Grosselius</w:t>
      </w:r>
      <w:proofErr w:type="spellEnd"/>
    </w:p>
    <w:p w14:paraId="458B85F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Tyra Nilsson</w:t>
      </w:r>
    </w:p>
    <w:p w14:paraId="4C7E4D2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Stina Meyerson</w:t>
      </w:r>
    </w:p>
    <w:p w14:paraId="2461B6D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Jansson</w:t>
      </w:r>
    </w:p>
    <w:p w14:paraId="53AF42DF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Matilda Sarri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Mehr</w:t>
      </w:r>
      <w:proofErr w:type="spellEnd"/>
    </w:p>
    <w:p w14:paraId="11CFFDC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Isac Jonsson</w:t>
      </w:r>
    </w:p>
    <w:p w14:paraId="73472410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Joel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Lomäng</w:t>
      </w:r>
      <w:proofErr w:type="spellEnd"/>
    </w:p>
    <w:p w14:paraId="0B3F6E2E" w14:textId="426DCBA7" w:rsidR="00932266" w:rsidRDefault="00932266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Emma Pettersson</w:t>
      </w:r>
    </w:p>
    <w:p w14:paraId="4501FB35" w14:textId="4D3C5A10" w:rsidR="00076AE2" w:rsidRPr="00932266" w:rsidRDefault="00076AE2" w:rsidP="00076AE2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Amanda </w:t>
      </w:r>
      <w:proofErr w:type="spellStart"/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Odeen</w:t>
      </w:r>
      <w:proofErr w:type="spellEnd"/>
    </w:p>
    <w:p w14:paraId="092AAB80" w14:textId="161B72CC" w:rsidR="00076AE2" w:rsidRDefault="00076AE2" w:rsidP="00076AE2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Matilda Lundh</w:t>
      </w:r>
    </w:p>
    <w:p w14:paraId="13D57366" w14:textId="26EC4AD4" w:rsidR="003A161B" w:rsidRPr="00932266" w:rsidRDefault="003A161B" w:rsidP="003A161B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Fanny Gunnarsson</w:t>
      </w:r>
    </w:p>
    <w:p w14:paraId="7EB8CBB2" w14:textId="08AF024F" w:rsidR="003A161B" w:rsidRDefault="003A161B" w:rsidP="003A161B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Johan Persson</w:t>
      </w:r>
    </w:p>
    <w:p w14:paraId="3CF84DC4" w14:textId="1D3CAFD9" w:rsidR="0003795F" w:rsidRPr="00932266" w:rsidRDefault="0003795F" w:rsidP="003A161B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Vilma Ludvigsson</w:t>
      </w:r>
    </w:p>
    <w:p w14:paraId="1549D32A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0AE3266" w14:textId="3511FA47" w:rsidR="00615246" w:rsidRPr="00EA5B32" w:rsidRDefault="00EA5B32" w:rsidP="001B3A99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br w:type="column"/>
      </w:r>
      <w:r w:rsidR="00615246" w:rsidRPr="00D210D0">
        <w:rPr>
          <w:rFonts w:ascii="Times New Roman" w:eastAsia="Times New Roman" w:hAnsi="Times New Roman" w:cs="Times New Roman"/>
          <w:b/>
          <w:bCs/>
          <w:szCs w:val="24"/>
          <w:lang w:eastAsia="sv-SE"/>
        </w:rPr>
        <w:t xml:space="preserve">Frånvarande: </w:t>
      </w:r>
    </w:p>
    <w:p w14:paraId="4ACE047B" w14:textId="2347A6EB" w:rsidR="00932266" w:rsidRPr="00932266" w:rsidRDefault="003A161B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Jakob Bergentoft</w:t>
      </w:r>
    </w:p>
    <w:p w14:paraId="5600839A" w14:textId="3BB490D0" w:rsidR="00EA5B32" w:rsidRDefault="00932266" w:rsidP="001B3A99">
      <w:pPr>
        <w:rPr>
          <w:rFonts w:ascii="Times New Roman" w:eastAsia="Times New Roman" w:hAnsi="Times New Roman" w:cs="Times New Roman"/>
          <w:szCs w:val="24"/>
          <w:lang w:eastAsia="sv-SE"/>
        </w:rPr>
        <w:sectPr w:rsidR="00EA5B32" w:rsidSect="00EA5B3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Jenny Blomqvist </w:t>
      </w:r>
    </w:p>
    <w:p w14:paraId="29709E48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1. Mötets öppnande</w:t>
      </w:r>
    </w:p>
    <w:p w14:paraId="607500C7" w14:textId="642FE058" w:rsidR="00932266" w:rsidRDefault="00DE257B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Malin förklarar mötet öppnat.</w:t>
      </w:r>
    </w:p>
    <w:p w14:paraId="1BBE8B4E" w14:textId="77777777" w:rsidR="00DE257B" w:rsidRPr="00932266" w:rsidRDefault="00DE257B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03ABBD38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2. Formalia</w:t>
      </w:r>
    </w:p>
    <w:p w14:paraId="6E86C889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Val av mötesfunktionärer</w:t>
      </w:r>
    </w:p>
    <w:p w14:paraId="43C81CA4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6EFF9691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 Malin Kristoffersson till mötesordförande</w:t>
      </w:r>
    </w:p>
    <w:p w14:paraId="5E40347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 Moa Wahlborg till mötessekreterare</w:t>
      </w:r>
    </w:p>
    <w:p w14:paraId="2AE3EAFD" w14:textId="048210ED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välja</w:t>
      </w:r>
      <w:r w:rsidR="0003795F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Fanny Gunnarsson</w:t>
      </w: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till justerare</w:t>
      </w:r>
    </w:p>
    <w:p w14:paraId="04BAA409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b) Godkännande av kallelsen</w:t>
      </w:r>
    </w:p>
    <w:p w14:paraId="62F26DD3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096C1D1C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kallelsen som stadgeenlig</w:t>
      </w:r>
    </w:p>
    <w:p w14:paraId="13A56C67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c) Godkännande av dagordning</w:t>
      </w:r>
    </w:p>
    <w:p w14:paraId="4502927D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0EBAAEC3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godkänna dagordningen</w:t>
      </w:r>
    </w:p>
    <w:p w14:paraId="2ACF3127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699D757D" w14:textId="0C75FA10" w:rsidR="00932266" w:rsidRDefault="00932266" w:rsidP="00932266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3. Ordförande har ordet</w:t>
      </w:r>
    </w:p>
    <w:p w14:paraId="6BFF720F" w14:textId="6BEDED21" w:rsidR="003A161B" w:rsidRDefault="003A161B" w:rsidP="003A161B">
      <w:pPr>
        <w:ind w:left="1304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3A161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Bonsai Campus</w:t>
      </w:r>
    </w:p>
    <w:p w14:paraId="630D8541" w14:textId="6D048E18" w:rsidR="00477A00" w:rsidRDefault="0003795F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Malin har haft möte med detta företag. Underlättar logistiken. Provision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på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biljettförsäljning. Man blir inte låst till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, som många unga inte verkar ha. Dubbel marknadsföring genom att 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länka till </w:t>
      </w:r>
      <w:proofErr w:type="spellStart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appen</w:t>
      </w:r>
      <w:proofErr w:type="spellEnd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på </w:t>
      </w:r>
      <w:proofErr w:type="spellStart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facebook</w:t>
      </w:r>
      <w:proofErr w:type="spellEnd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och </w:t>
      </w:r>
      <w:proofErr w:type="spellStart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instagram</w:t>
      </w:r>
      <w:proofErr w:type="spellEnd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mycket. Smarta lösningar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</w:p>
    <w:p w14:paraId="62CC1285" w14:textId="77777777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4276627F" w14:textId="4718A340" w:rsidR="00DE257B" w:rsidRDefault="00477A0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Kristina kommer med info. Kristina tror att vi kommer gå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mycket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back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rent ekonomiskt av denna app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 Kostnaden är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3% + 3 kr per biljett. Förra året 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hade föreningen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bankkostnader på ca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lastRenderedPageBreak/>
        <w:t>4000 kronor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, främst till </w:t>
      </w:r>
      <w:proofErr w:type="spellStart"/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Swish</w:t>
      </w:r>
      <w:proofErr w:type="spellEnd"/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eftersom det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kostar 2 kr per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Vi betalar även för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Visma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som är vårt bokföringssystem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, c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 1100 kr per år. </w:t>
      </w:r>
    </w:p>
    <w:p w14:paraId="6C41BB33" w14:textId="266E61A9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Det bra med Bonsai:</w:t>
      </w:r>
      <w:r w:rsidRP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 slipper k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ostnaderna för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Visma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Swish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</w:p>
    <w:p w14:paraId="08F75DB3" w14:textId="1DEA66FC" w:rsidR="00292290" w:rsidRDefault="00477A0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Appen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skulle underlätta bokföring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en väldigt mycket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Mindre jobb för ekonomiansvarig, för PR, och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för alla som anordnar evenemang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som måste ha koll på vilka som har biljett, specialkost etc.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Smart att införa ny </w:t>
      </w:r>
      <w:proofErr w:type="spellStart"/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app</w:t>
      </w:r>
      <w:proofErr w:type="spellEnd"/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innan föreningen växt alltför mycket.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Som sagt skönt att frigöra sig från Facebook.</w:t>
      </w:r>
    </w:p>
    <w:p w14:paraId="7B7B245D" w14:textId="77777777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3F99FFD8" w14:textId="77777777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Det dåliga med Bonsai: Alla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kostnader gå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r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via dem. 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Kristina räknade på förra årets kostnader - t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otalt skulle 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provisionen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kosta oss 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ca 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17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600 kronor.  </w:t>
      </w:r>
    </w:p>
    <w:p w14:paraId="2BC28978" w14:textId="487DA044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Kan bli s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vårt att få alla att ladda ner en </w:t>
      </w:r>
      <w:proofErr w:type="spellStart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app</w:t>
      </w:r>
      <w:proofErr w:type="spellEnd"/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– tex alla äldre i föreningen kanske inte märker eller tycker det känns värt det om man bara är med på ett evenemang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ibland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Man måste skaffa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ett nytt 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konto och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registrera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sitt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konto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kort,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det blir en hög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tröskel. </w:t>
      </w:r>
    </w:p>
    <w:p w14:paraId="36C3B4AF" w14:textId="77777777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1A684405" w14:textId="6A9EBAA0" w:rsidR="00292290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En möjlig lösning: 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Lägga till en liten extra kostnad på alla biljetter så att medlemmarna betalar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</w:t>
      </w:r>
      <w:r w:rsidR="00477A0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onsais avgift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, så att vi inte gör en förlust och därmed inte har råd med kul saker.</w:t>
      </w:r>
    </w:p>
    <w:p w14:paraId="402ADD93" w14:textId="16A3AC18" w:rsidR="00BC5A05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De bjuder dessutom på en p</w:t>
      </w:r>
      <w:r w:rsidR="00EB4CA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rövotid –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sex</w:t>
      </w:r>
      <w:r w:rsidR="00EB4CA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månader med lägre provision. PR kan få ’utbildning’ i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hur </w:t>
      </w:r>
      <w:proofErr w:type="spellStart"/>
      <w:r w:rsidR="00EB4CA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appen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funkar</w:t>
      </w:r>
      <w:r w:rsidR="00EB4CA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På ett halvår hinner vi testa </w:t>
      </w:r>
      <w:r w:rsidR="00585C8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samshoppen, anmälan till Åre, nästa invigning, idrottsevenemang etc.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Då kan vi känna efter om Bonsai fungerar bra för oss.</w:t>
      </w:r>
    </w:p>
    <w:p w14:paraId="191AE064" w14:textId="77777777" w:rsidR="00585C85" w:rsidRPr="00932266" w:rsidRDefault="00EB4CA4" w:rsidP="00585C85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585C85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="00585C85"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7C2372AC" w14:textId="012FF951" w:rsidR="00BC5A05" w:rsidRDefault="00585C85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höra av sig till Bonsai Campus och inleda en prövoperiod.</w:t>
      </w:r>
    </w:p>
    <w:p w14:paraId="287C3D24" w14:textId="77777777" w:rsidR="00292290" w:rsidRPr="003A161B" w:rsidRDefault="00292290" w:rsidP="0003795F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</w:p>
    <w:p w14:paraId="41C7A289" w14:textId="42405854" w:rsidR="003A161B" w:rsidRDefault="003A161B" w:rsidP="003A161B">
      <w:pPr>
        <w:ind w:left="1304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3A161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b) Röstning i styrelsen</w:t>
      </w:r>
    </w:p>
    <w:p w14:paraId="58D95791" w14:textId="6EB39EBC" w:rsidR="00585C85" w:rsidRDefault="00585C85" w:rsidP="00585C85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Alla ordförande och vice ordförande har rösträtt. </w:t>
      </w:r>
      <w:r w:rsidR="00CB04B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Inte övriga. Om en utskottsmedlem är borta tillsätts en suppleant från övriga deltagande. </w:t>
      </w:r>
    </w:p>
    <w:p w14:paraId="793C5431" w14:textId="3193EB0B" w:rsidR="00585C85" w:rsidRDefault="00585C85" w:rsidP="00585C85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c) Årets Uppsalastudent</w:t>
      </w:r>
    </w:p>
    <w:p w14:paraId="3FC58E34" w14:textId="4B581E3E" w:rsidR="00585C85" w:rsidRDefault="00585C85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Malin har lite förslag. Vi ska nominera en samvetare! 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>Malin tar hand om det.</w:t>
      </w:r>
    </w:p>
    <w:p w14:paraId="1A76D962" w14:textId="305C5B9A" w:rsidR="00585C85" w:rsidRDefault="00585C85" w:rsidP="00585C85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d) Pins</w:t>
      </w:r>
    </w:p>
    <w:p w14:paraId="724C9347" w14:textId="41E398EB" w:rsidR="00585C85" w:rsidRDefault="00585C85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Vi har 30 pins kvar. Malin har beställt en offert på nya eftersom de går åt. </w:t>
      </w:r>
    </w:p>
    <w:p w14:paraId="536E520D" w14:textId="6D0D2605" w:rsidR="00585C85" w:rsidRDefault="00585C85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Om vi beställer 250 kostar de 18 kr styck, köper vi 500 så kostar de 13 kr styck, plus en engångskostnad. Vi brukar ta 30 kronor för dem. </w:t>
      </w:r>
    </w:p>
    <w:p w14:paraId="27893618" w14:textId="5D844164" w:rsidR="00585C85" w:rsidRDefault="00585C85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250 stycken blir 5350 kronor, alltså totalt 21 kr styck.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 xml:space="preserve"> Det blir en vinst på 9 kr per såld pin.</w:t>
      </w:r>
    </w:p>
    <w:p w14:paraId="6CD31EB2" w14:textId="77777777" w:rsidR="00585C85" w:rsidRPr="00932266" w:rsidRDefault="00585C85" w:rsidP="00585C85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7DAB9F2C" w14:textId="200DCC18" w:rsidR="00585C85" w:rsidRDefault="00585C85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beställa 250 stycken pins för 5350 kronor.</w:t>
      </w:r>
    </w:p>
    <w:p w14:paraId="4C5B711C" w14:textId="77777777" w:rsidR="00292290" w:rsidRDefault="00292290" w:rsidP="00585C85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65A6853C" w14:textId="726D1FAC" w:rsidR="00585C85" w:rsidRPr="00585C85" w:rsidRDefault="00585C85" w:rsidP="00585C85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e) Förråd</w:t>
      </w:r>
    </w:p>
    <w:p w14:paraId="3DCD760E" w14:textId="01E20C7C" w:rsidR="003A161B" w:rsidRDefault="00292290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Vi f</w:t>
      </w:r>
      <w:r w:rsidR="00585C85">
        <w:rPr>
          <w:rFonts w:ascii="Times New Roman" w:eastAsia="Times New Roman" w:hAnsi="Times New Roman" w:cs="Times New Roman"/>
          <w:szCs w:val="24"/>
          <w:lang w:eastAsia="sv-SE"/>
        </w:rPr>
        <w:t>år ej plats hos ekonomerna.</w:t>
      </w:r>
    </w:p>
    <w:p w14:paraId="3D014430" w14:textId="5805A14D" w:rsidR="00B9414C" w:rsidRDefault="00585C85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Förråd i studentstaden skulle kosta typ 200 kronor i månaden.  Det skulle kunna finansieras av att samshoppen kan dra in mer pengar, och man kan ta lite pengar av Idrott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och Näringslivs budget. </w:t>
      </w:r>
      <w:r w:rsidR="00B9414C">
        <w:rPr>
          <w:rFonts w:ascii="Times New Roman" w:eastAsia="Times New Roman" w:hAnsi="Times New Roman" w:cs="Times New Roman"/>
          <w:szCs w:val="24"/>
          <w:lang w:eastAsia="sv-SE"/>
        </w:rPr>
        <w:t>Kristina ska kolla hur det funkar med budgeten.</w:t>
      </w:r>
    </w:p>
    <w:p w14:paraId="6CC11EDF" w14:textId="121BE819" w:rsidR="00585C85" w:rsidRDefault="00B9414C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 Malin ska även höra av sig till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 xml:space="preserve"> fler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lite mindre föreningar som inte heller har egna hus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etc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, och William till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Samsek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>, hur de löser förråd</w:t>
      </w:r>
      <w:r w:rsidR="00DE257B">
        <w:rPr>
          <w:rFonts w:ascii="Times New Roman" w:eastAsia="Times New Roman" w:hAnsi="Times New Roman" w:cs="Times New Roman"/>
          <w:szCs w:val="24"/>
          <w:lang w:eastAsia="sv-SE"/>
        </w:rPr>
        <w:t>sproblemet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</w:p>
    <w:p w14:paraId="154AD229" w14:textId="77777777" w:rsidR="00585C85" w:rsidRPr="00932266" w:rsidRDefault="00585C85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3810D0BD" w14:textId="54BA0A96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4. Vice ordförande har ordet</w:t>
      </w:r>
    </w:p>
    <w:p w14:paraId="5382993E" w14:textId="74A1AE31" w:rsidR="00585C85" w:rsidRDefault="00932266" w:rsidP="00585C85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</w:t>
      </w:r>
      <w:r w:rsidR="00585C85" w:rsidRPr="001B3A99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585C85">
        <w:rPr>
          <w:rFonts w:ascii="Times New Roman" w:eastAsia="Times New Roman" w:hAnsi="Times New Roman" w:cs="Times New Roman"/>
          <w:szCs w:val="24"/>
          <w:lang w:eastAsia="sv-SE"/>
        </w:rPr>
        <w:t>STRUT</w:t>
      </w:r>
    </w:p>
    <w:p w14:paraId="79A475F3" w14:textId="12760798" w:rsidR="00B9414C" w:rsidRDefault="00B9414C" w:rsidP="00B9414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William och Malin har varit på möte. 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>STRUT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har inga krav på vem som ska vara representant förutom att den 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>måste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sitta i styrelsen. Isac och Malin har uttryckt intresse. Det är ett möte i månaden eller var tredje vecka ungefär. En representant och en suppleant (inhoppare) behövs.  Vi tror inte att det blir ett problem att Isac bara är general denna termin. Vi </w:t>
      </w:r>
      <w:r w:rsidR="000A611C">
        <w:rPr>
          <w:rFonts w:ascii="Times New Roman" w:eastAsia="Times New Roman" w:hAnsi="Times New Roman" w:cs="Times New Roman"/>
          <w:szCs w:val="24"/>
          <w:lang w:eastAsia="sv-SE"/>
        </w:rPr>
        <w:t>har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t ex</w:t>
      </w:r>
      <w:r w:rsidR="000A611C">
        <w:rPr>
          <w:rFonts w:ascii="Times New Roman" w:eastAsia="Times New Roman" w:hAnsi="Times New Roman" w:cs="Times New Roman"/>
          <w:szCs w:val="24"/>
          <w:lang w:eastAsia="sv-SE"/>
        </w:rPr>
        <w:t xml:space="preserve"> möjlighet </w:t>
      </w:r>
      <w:r w:rsidR="000A611C">
        <w:rPr>
          <w:rFonts w:ascii="Times New Roman" w:eastAsia="Times New Roman" w:hAnsi="Times New Roman" w:cs="Times New Roman"/>
          <w:szCs w:val="24"/>
          <w:lang w:eastAsia="sv-SE"/>
        </w:rPr>
        <w:lastRenderedPageBreak/>
        <w:t>att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annektera in fler i styrelsen under begränsad tid, t ex efter att Isac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 xml:space="preserve"> och Joel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inte längre är general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>er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</w:p>
    <w:p w14:paraId="71F5B7BC" w14:textId="77777777" w:rsidR="00B9414C" w:rsidRPr="00932266" w:rsidRDefault="00B9414C" w:rsidP="00B9414C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Styrelsen beslutar </w:t>
      </w: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att</w:t>
      </w:r>
    </w:p>
    <w:p w14:paraId="21E3C888" w14:textId="589E2364" w:rsidR="00B9414C" w:rsidRDefault="00B9414C" w:rsidP="00B9414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Isac 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 xml:space="preserve">Olsson </w:t>
      </w:r>
      <w:r>
        <w:rPr>
          <w:rFonts w:ascii="Times New Roman" w:eastAsia="Times New Roman" w:hAnsi="Times New Roman" w:cs="Times New Roman"/>
          <w:szCs w:val="24"/>
          <w:lang w:eastAsia="sv-SE"/>
        </w:rPr>
        <w:t>blir styrelsens nya STRUT-representant.</w:t>
      </w:r>
    </w:p>
    <w:p w14:paraId="252AC1F4" w14:textId="550DFC8D" w:rsidR="00B9414C" w:rsidRDefault="00B9414C" w:rsidP="00B9414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Joel</w:t>
      </w:r>
      <w:r w:rsidR="00292290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spellStart"/>
      <w:r w:rsidR="00292290">
        <w:rPr>
          <w:rFonts w:ascii="Times New Roman" w:eastAsia="Times New Roman" w:hAnsi="Times New Roman" w:cs="Times New Roman"/>
          <w:szCs w:val="24"/>
          <w:lang w:eastAsia="sv-SE"/>
        </w:rPr>
        <w:t>Lomäng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blir STRUT-suppleant.</w:t>
      </w:r>
    </w:p>
    <w:p w14:paraId="149E9F1E" w14:textId="77777777" w:rsidR="00292290" w:rsidRDefault="00292290" w:rsidP="00B9414C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543DC38D" w14:textId="77777777" w:rsidR="00585C85" w:rsidRDefault="00585C85" w:rsidP="00585C85">
      <w:pPr>
        <w:ind w:firstLine="1304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SAMSEK</w:t>
      </w:r>
      <w:proofErr w:type="spellEnd"/>
    </w:p>
    <w:p w14:paraId="7824BBE6" w14:textId="12A5EE98" w:rsidR="00932266" w:rsidRDefault="00B9414C" w:rsidP="00B9414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William tycker att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Samsek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ska komma hit och lära styrelsen om vad de gör så att vi har koll.</w:t>
      </w:r>
    </w:p>
    <w:p w14:paraId="02BEF3C5" w14:textId="78E75F71" w:rsidR="00B9414C" w:rsidRDefault="00B9414C" w:rsidP="00B9414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Vi kan söka bidrag hos dem,</w:t>
      </w:r>
      <w:r w:rsidR="000A611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till exempel senast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för mentorskaps </w:t>
      </w:r>
      <w:r w:rsidR="000A611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fika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budget</w:t>
      </w:r>
      <w:r w:rsidR="000A611C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 Vi får även pengar av dem för varje möte William går på.</w:t>
      </w:r>
    </w:p>
    <w:p w14:paraId="5F455A59" w14:textId="1572E43D" w:rsidR="000A611C" w:rsidRDefault="000A611C" w:rsidP="00B9414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Väldigt många föreningar har dåligt med engagemang, svårt att få nya medlemmar särskilt i samband med </w:t>
      </w:r>
      <w:proofErr w:type="spellStart"/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corona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Skönt att det ej gäller oss!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39C86377" w14:textId="77777777" w:rsidR="008D7383" w:rsidRPr="00932266" w:rsidRDefault="008D7383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7B23BE65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5. Ekonomi</w:t>
      </w:r>
    </w:p>
    <w:p w14:paraId="254C2839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3039EB19" w14:textId="48696F00" w:rsidR="008D7383" w:rsidRDefault="000A611C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Kristina sa allt hon hade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att säga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under ordförandes punkt om Bonsai Campus.</w:t>
      </w:r>
    </w:p>
    <w:p w14:paraId="7438C066" w14:textId="579CAA30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6. Näringsliv &amp; Sponsorgruppen</w:t>
      </w:r>
    </w:p>
    <w:p w14:paraId="4039F22E" w14:textId="55FB5121" w:rsidR="00932266" w:rsidRDefault="00932266" w:rsidP="0093226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a) </w:t>
      </w:r>
      <w:r w:rsidR="00585C8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Samshoppen</w:t>
      </w:r>
    </w:p>
    <w:p w14:paraId="66D450E0" w14:textId="240B15B2" w:rsidR="000A611C" w:rsidRDefault="000A611C" w:rsidP="000A611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Många idéer till samshoppen! </w:t>
      </w:r>
      <w:r w:rsidR="00606E2E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De ska sålla lite av idéerna. </w:t>
      </w:r>
    </w:p>
    <w:p w14:paraId="26793E37" w14:textId="3FF21D75" w:rsidR="00606E2E" w:rsidRDefault="00DE257B" w:rsidP="000A611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Många saker att fundera över: t</w:t>
      </w:r>
      <w:r w:rsidR="00606E2E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röjor med liten eller stor logga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, k</w:t>
      </w:r>
      <w:r w:rsidR="00606E2E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valitet vs pris? Billigare vattenflaskor t ex.</w:t>
      </w:r>
      <w:r w:rsidR="00360A7A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Mindre miljövänligt men det viktigaste är kanske reklamen de utgör.</w:t>
      </w:r>
      <w:r w:rsidR="00606E2E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</w:p>
    <w:p w14:paraId="02A9E2FB" w14:textId="6786DE7F" w:rsidR="00606E2E" w:rsidRDefault="00606E2E" w:rsidP="000A611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Kondomer, pennor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360A7A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måste man köpa mycket av, svårt med förråd. Kondomer brukar vi få av RFSU. Näringsliv ska fundera lite på vad som är rimligt. </w:t>
      </w:r>
    </w:p>
    <w:p w14:paraId="1D3146A9" w14:textId="5A5E14E6" w:rsidR="00360A7A" w:rsidRDefault="00360A7A" w:rsidP="000A611C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PR vill ha en beachflagga. Malin tror att vi redan har en sådan plus att vi har en roll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. Hon ska försöka ta reda på var den kan vara.</w:t>
      </w:r>
    </w:p>
    <w:p w14:paraId="7B0A8340" w14:textId="08507503" w:rsidR="00360A7A" w:rsidRPr="00932266" w:rsidRDefault="00360A7A" w:rsidP="000A611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PR är också sugna på en fotovägg till ’röda mattan’ på gasker. Får ett helt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lag plats</w:t>
      </w:r>
      <w:proofErr w:type="gramEnd"/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framför den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? Den minsta, 2,5x2,2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m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kostar 4000 kronor. Kanske en</w:t>
      </w:r>
      <w:r w:rsidR="00CB04B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bra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investering, bra till platser med fula bakgrunder.</w:t>
      </w:r>
    </w:p>
    <w:p w14:paraId="69DDE403" w14:textId="087E7B76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0813D7B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7. Utbildningsutskottet</w:t>
      </w:r>
    </w:p>
    <w:p w14:paraId="79204ADB" w14:textId="7812A807" w:rsidR="00932266" w:rsidRDefault="00932266" w:rsidP="0093226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7EC4FAD1" w14:textId="1D67CD1B" w:rsidR="00360A7A" w:rsidRDefault="00360A7A" w:rsidP="00360A7A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Satt ihop projektgrupp till en kulturcirkel. </w:t>
      </w:r>
    </w:p>
    <w:p w14:paraId="3234586E" w14:textId="4FF740B2" w:rsidR="00360A7A" w:rsidRPr="00932266" w:rsidRDefault="00360A7A" w:rsidP="00360A7A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Examensceremonin</w:t>
      </w:r>
      <w:r w:rsidR="00CB04B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till våren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måste planeras – dags att utlysa projektgrupp. </w:t>
      </w:r>
      <w:r w:rsidR="00CB04B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Det är 25 som tar examen. 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Svårt att anhöriga kanske inte kan komma</w:t>
      </w:r>
      <w:r w:rsidR="00CB04B4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om 50-gränsen kvarstår. Aulan är redan bokad. </w:t>
      </w:r>
    </w:p>
    <w:p w14:paraId="0F67800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10A6994E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8. Aktivitetsutskottet</w:t>
      </w:r>
    </w:p>
    <w:p w14:paraId="6254113D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2F6B4111" w14:textId="6D287472" w:rsidR="00932266" w:rsidRDefault="00CB04B4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Pubrundan är publicerad. Det blev stort intresse – 90 platser finns. </w:t>
      </w:r>
    </w:p>
    <w:p w14:paraId="440818CC" w14:textId="5B0A3246" w:rsidR="00CB04B4" w:rsidRDefault="00CB04B4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Projektgrupp för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quiz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är tillsatta med 3 ansvariga medlemmar. De ska få en egen mail. Ska försöka undvika att krocka med innebandyn. </w:t>
      </w:r>
    </w:p>
    <w:p w14:paraId="197BE5FB" w14:textId="0044891B" w:rsidR="00CB04B4" w:rsidRDefault="00CB04B4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Cykeleventet har också projektgrupp. Valvet har bokats till 30 personer.</w:t>
      </w:r>
    </w:p>
    <w:p w14:paraId="604C9092" w14:textId="3CC2230F" w:rsidR="00CB04B4" w:rsidRDefault="00CB04B4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Spexgruppen tillsätts också – de hoppas att den kan bli permanent. Malin informerar att Stina är redaktör på</w:t>
      </w:r>
      <w:r w:rsidR="00DE257B">
        <w:rPr>
          <w:rFonts w:ascii="Times New Roman" w:eastAsia="Times New Roman" w:hAnsi="Times New Roman" w:cs="Times New Roman"/>
          <w:szCs w:val="24"/>
          <w:lang w:eastAsia="sv-SE"/>
        </w:rPr>
        <w:t xml:space="preserve"> Facebook för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Samspex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DE257B">
        <w:rPr>
          <w:rFonts w:ascii="Times New Roman" w:eastAsia="Times New Roman" w:hAnsi="Times New Roman" w:cs="Times New Roman"/>
          <w:szCs w:val="24"/>
          <w:lang w:eastAsia="sv-SE"/>
        </w:rPr>
        <w:t>etc.</w:t>
      </w:r>
    </w:p>
    <w:p w14:paraId="47272079" w14:textId="77777777" w:rsidR="00CB04B4" w:rsidRPr="00932266" w:rsidRDefault="00CB04B4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0AC06E9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9. Idrott</w:t>
      </w:r>
    </w:p>
    <w:p w14:paraId="2291FB67" w14:textId="77777777" w:rsidR="00932266" w:rsidRPr="00932266" w:rsidRDefault="00932266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7B4F9270" w14:textId="43159A5F" w:rsidR="00932266" w:rsidRDefault="00CB04B4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Inget särskilt.</w:t>
      </w:r>
    </w:p>
    <w:p w14:paraId="2ED0153D" w14:textId="77777777" w:rsidR="00CB04B4" w:rsidRPr="00932266" w:rsidRDefault="00CB04B4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53B0B539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10. Generaler</w:t>
      </w:r>
    </w:p>
    <w:p w14:paraId="3D252027" w14:textId="6DACEE21" w:rsidR="00932266" w:rsidRDefault="00932266" w:rsidP="0093226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lastRenderedPageBreak/>
        <w:t>a) Lägesrapport</w:t>
      </w:r>
    </w:p>
    <w:p w14:paraId="1E3859F5" w14:textId="6BE9216A" w:rsidR="00CB04B4" w:rsidRDefault="00CB04B4" w:rsidP="00CB04B4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Sista veckan.</w:t>
      </w:r>
    </w:p>
    <w:p w14:paraId="60C1E04B" w14:textId="744F78BB" w:rsidR="00585C85" w:rsidRPr="00932266" w:rsidRDefault="00585C85" w:rsidP="00932266">
      <w:pPr>
        <w:ind w:firstLine="1300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b) Innebandy</w:t>
      </w:r>
      <w:r w:rsidR="00BC5A0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(Emma)</w:t>
      </w:r>
    </w:p>
    <w:p w14:paraId="74B7C4BC" w14:textId="1B69380F" w:rsidR="00932266" w:rsidRDefault="00CB04B4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Första träningen igår! De vill gärna ha info på hemsidan och att idrott ska involveras så att fler medlemmar kan gå med i Samlag. </w:t>
      </w:r>
      <w:r w:rsidR="00BC5A0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Projektgrupp under idrott? Det bör vara ’flytande’, att Samlag kan vara i vilken idrott som helst om intresset går i en annan riktning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senare</w:t>
      </w:r>
      <w:r w:rsidR="00BC5A05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.  </w:t>
      </w:r>
    </w:p>
    <w:p w14:paraId="6E5C0531" w14:textId="77777777" w:rsidR="00CB04B4" w:rsidRPr="00932266" w:rsidRDefault="00CB04B4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49034EF7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11. PR</w:t>
      </w:r>
    </w:p>
    <w:p w14:paraId="1EF93E83" w14:textId="27D7A495" w:rsidR="00932266" w:rsidRDefault="00932266" w:rsidP="00932266">
      <w:pPr>
        <w:ind w:firstLine="1300"/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a) Lägesrapport</w:t>
      </w:r>
    </w:p>
    <w:p w14:paraId="16D1AB58" w14:textId="29C109DB" w:rsidR="00BC5A05" w:rsidRPr="00932266" w:rsidRDefault="00BC5A05" w:rsidP="00BC5A05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Nu finns </w:t>
      </w:r>
      <w:r w:rsidR="00292290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styrelsen 20/21</w:t>
      </w: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uppe på hemsidan!</w:t>
      </w:r>
    </w:p>
    <w:p w14:paraId="6081FAC4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757E138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12. Nästa möte</w:t>
      </w:r>
    </w:p>
    <w:p w14:paraId="453C153B" w14:textId="323A8CD6" w:rsidR="00932266" w:rsidRDefault="00BC5A05" w:rsidP="00932266">
      <w:pPr>
        <w:rPr>
          <w:rFonts w:ascii="Times New Roman" w:eastAsia="Times New Roman" w:hAnsi="Times New Roman" w:cs="Times New Roman"/>
          <w:color w:val="000000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Klockan 16:15 den 6e oktober. </w:t>
      </w:r>
      <w:r w:rsidR="00932266"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47035C18" w14:textId="77777777" w:rsidR="00BC5A05" w:rsidRPr="00932266" w:rsidRDefault="00BC5A05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2D07519A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13. Övriga frågor</w:t>
      </w:r>
    </w:p>
    <w:p w14:paraId="0E1D008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9AAE51D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  <w:t>14. Mötets avslutande</w:t>
      </w:r>
    </w:p>
    <w:p w14:paraId="7C242C60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Ordförande förklarar mötet avslutat.</w:t>
      </w:r>
    </w:p>
    <w:p w14:paraId="12C74A7A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0280D782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i/>
          <w:iCs/>
          <w:color w:val="000000"/>
          <w:szCs w:val="24"/>
          <w:lang w:eastAsia="sv-SE"/>
        </w:rPr>
        <w:t>Moa Wahlborg</w:t>
      </w:r>
    </w:p>
    <w:p w14:paraId="23D837A6" w14:textId="77777777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 </w:t>
      </w:r>
    </w:p>
    <w:p w14:paraId="5A12B68E" w14:textId="2F78DD6C" w:rsidR="00932266" w:rsidRPr="00932266" w:rsidRDefault="00932266" w:rsidP="00932266">
      <w:pPr>
        <w:rPr>
          <w:rFonts w:ascii="Times New Roman" w:eastAsia="Times New Roman" w:hAnsi="Times New Roman" w:cs="Times New Roman"/>
          <w:szCs w:val="24"/>
          <w:lang w:eastAsia="sv-SE"/>
        </w:rPr>
      </w:pPr>
      <w:r w:rsidRPr="00932266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>Justerat:</w:t>
      </w:r>
      <w:r w:rsidR="00DE257B">
        <w:rPr>
          <w:rFonts w:ascii="Times New Roman" w:eastAsia="Times New Roman" w:hAnsi="Times New Roman" w:cs="Times New Roman"/>
          <w:color w:val="000000"/>
          <w:szCs w:val="24"/>
          <w:lang w:eastAsia="sv-SE"/>
        </w:rPr>
        <w:t xml:space="preserve"> </w:t>
      </w:r>
      <w:r w:rsidR="00DE257B" w:rsidRPr="008103E3">
        <w:rPr>
          <w:rFonts w:ascii="Times New Roman" w:eastAsia="Times New Roman" w:hAnsi="Times New Roman" w:cs="Times New Roman"/>
          <w:i/>
          <w:iCs/>
          <w:color w:val="000000"/>
          <w:szCs w:val="24"/>
          <w:lang w:eastAsia="sv-SE"/>
        </w:rPr>
        <w:t>Fanny Gunnarsson</w:t>
      </w:r>
    </w:p>
    <w:p w14:paraId="171FF17E" w14:textId="79667ED6" w:rsidR="002140A3" w:rsidRPr="008C35B9" w:rsidRDefault="00D37BDC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sectPr w:rsidR="002140A3" w:rsidRPr="008C35B9" w:rsidSect="00EA5B3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9"/>
    <w:rsid w:val="0003795F"/>
    <w:rsid w:val="00076AE2"/>
    <w:rsid w:val="000A611C"/>
    <w:rsid w:val="000B7B5E"/>
    <w:rsid w:val="000C349D"/>
    <w:rsid w:val="00131DA2"/>
    <w:rsid w:val="0016650A"/>
    <w:rsid w:val="00170AF4"/>
    <w:rsid w:val="001B3A99"/>
    <w:rsid w:val="00292290"/>
    <w:rsid w:val="002A03BC"/>
    <w:rsid w:val="002F190F"/>
    <w:rsid w:val="00360A7A"/>
    <w:rsid w:val="003A161B"/>
    <w:rsid w:val="003C0EA8"/>
    <w:rsid w:val="00477A00"/>
    <w:rsid w:val="004D7A6F"/>
    <w:rsid w:val="00572E8A"/>
    <w:rsid w:val="00585C85"/>
    <w:rsid w:val="005C1660"/>
    <w:rsid w:val="00606E2E"/>
    <w:rsid w:val="00615246"/>
    <w:rsid w:val="006A1D28"/>
    <w:rsid w:val="00701FC9"/>
    <w:rsid w:val="00716CDA"/>
    <w:rsid w:val="00792E31"/>
    <w:rsid w:val="007B705D"/>
    <w:rsid w:val="007E4A8E"/>
    <w:rsid w:val="008103E3"/>
    <w:rsid w:val="008C35B9"/>
    <w:rsid w:val="008D7383"/>
    <w:rsid w:val="00932266"/>
    <w:rsid w:val="00946A1B"/>
    <w:rsid w:val="009B5E50"/>
    <w:rsid w:val="00A52FF8"/>
    <w:rsid w:val="00AB418E"/>
    <w:rsid w:val="00B9414C"/>
    <w:rsid w:val="00BC5A05"/>
    <w:rsid w:val="00C23685"/>
    <w:rsid w:val="00CB04B4"/>
    <w:rsid w:val="00CB3AE9"/>
    <w:rsid w:val="00CD381E"/>
    <w:rsid w:val="00CE5E6F"/>
    <w:rsid w:val="00D210D0"/>
    <w:rsid w:val="00D37BDC"/>
    <w:rsid w:val="00DC57D3"/>
    <w:rsid w:val="00DE257B"/>
    <w:rsid w:val="00E52914"/>
    <w:rsid w:val="00EA5B32"/>
    <w:rsid w:val="00EB4CA4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503"/>
  <w15:chartTrackingRefBased/>
  <w15:docId w15:val="{1C8BBFAA-9297-CC4E-A502-655798B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Garamond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10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68805-2093-F640-8009-6270B60D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Wahlborg</dc:creator>
  <cp:keywords/>
  <dc:description/>
  <cp:lastModifiedBy>Moa Wahlborg</cp:lastModifiedBy>
  <cp:revision>6</cp:revision>
  <dcterms:created xsi:type="dcterms:W3CDTF">2020-09-21T11:13:00Z</dcterms:created>
  <dcterms:modified xsi:type="dcterms:W3CDTF">2020-09-21T13:56:00Z</dcterms:modified>
</cp:coreProperties>
</file>